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65" w:rsidRPr="00E65DDC" w:rsidRDefault="00D62265" w:rsidP="00E76372">
      <w:pPr>
        <w:ind w:left="426" w:hanging="426"/>
        <w:jc w:val="center"/>
        <w:rPr>
          <w:rFonts w:ascii="Times New Roman" w:hAnsi="Times New Roman"/>
          <w:b/>
          <w:sz w:val="52"/>
          <w:szCs w:val="52"/>
        </w:rPr>
      </w:pPr>
      <w:r w:rsidRPr="00E65DDC">
        <w:rPr>
          <w:rFonts w:ascii="Times New Roman" w:hAnsi="Times New Roman"/>
          <w:b/>
          <w:sz w:val="52"/>
          <w:szCs w:val="52"/>
        </w:rPr>
        <w:t>План</w:t>
      </w:r>
    </w:p>
    <w:p w:rsidR="00D62265" w:rsidRPr="00E65DDC" w:rsidRDefault="00D62265" w:rsidP="000C3842">
      <w:pPr>
        <w:jc w:val="center"/>
        <w:rPr>
          <w:rFonts w:ascii="Times New Roman" w:hAnsi="Times New Roman"/>
          <w:sz w:val="40"/>
          <w:szCs w:val="40"/>
        </w:rPr>
      </w:pPr>
      <w:r w:rsidRPr="00E65DDC">
        <w:rPr>
          <w:rFonts w:ascii="Times New Roman" w:hAnsi="Times New Roman"/>
          <w:sz w:val="40"/>
          <w:szCs w:val="40"/>
        </w:rPr>
        <w:t xml:space="preserve">совместной работы Верхнемазинской библиотеки – филиала имени Д.В. Давыдова </w:t>
      </w:r>
      <w:bookmarkStart w:id="0" w:name="_GoBack"/>
      <w:bookmarkEnd w:id="0"/>
      <w:r w:rsidRPr="00E65DDC">
        <w:rPr>
          <w:rFonts w:ascii="Times New Roman" w:hAnsi="Times New Roman"/>
          <w:sz w:val="40"/>
          <w:szCs w:val="40"/>
        </w:rPr>
        <w:t>МКУК «Межпоселенческая библиотека»                                              и МОУ «Верхнемазинская СШ им. Д.В. Давыдова»                            на 2018-2019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3541"/>
        <w:gridCol w:w="1701"/>
        <w:gridCol w:w="1843"/>
        <w:gridCol w:w="1843"/>
        <w:gridCol w:w="1666"/>
      </w:tblGrid>
      <w:tr w:rsidR="00D62265" w:rsidRPr="00E65DDC" w:rsidTr="00A9039B">
        <w:tc>
          <w:tcPr>
            <w:tcW w:w="536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№</w:t>
            </w:r>
          </w:p>
        </w:tc>
        <w:tc>
          <w:tcPr>
            <w:tcW w:w="3541" w:type="dxa"/>
          </w:tcPr>
          <w:p w:rsidR="00D62265" w:rsidRPr="00E65DDC" w:rsidRDefault="00D62265" w:rsidP="00E76372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Наименование и форма мероприятия</w:t>
            </w:r>
          </w:p>
        </w:tc>
        <w:tc>
          <w:tcPr>
            <w:tcW w:w="1701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Дата</w:t>
            </w:r>
          </w:p>
        </w:tc>
        <w:tc>
          <w:tcPr>
            <w:tcW w:w="1843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Место</w:t>
            </w:r>
          </w:p>
        </w:tc>
        <w:tc>
          <w:tcPr>
            <w:tcW w:w="1843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1641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Ответственный</w:t>
            </w:r>
          </w:p>
        </w:tc>
      </w:tr>
      <w:tr w:rsidR="00D62265" w:rsidRPr="00E65DDC" w:rsidTr="00A9039B">
        <w:tc>
          <w:tcPr>
            <w:tcW w:w="536" w:type="dxa"/>
          </w:tcPr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1.</w:t>
            </w:r>
          </w:p>
        </w:tc>
        <w:tc>
          <w:tcPr>
            <w:tcW w:w="3541" w:type="dxa"/>
          </w:tcPr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«Семья то, что с тобою всегда» - беседа</w:t>
            </w:r>
          </w:p>
        </w:tc>
        <w:tc>
          <w:tcPr>
            <w:tcW w:w="1701" w:type="dxa"/>
          </w:tcPr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12.09.</w:t>
            </w:r>
          </w:p>
        </w:tc>
        <w:tc>
          <w:tcPr>
            <w:tcW w:w="1843" w:type="dxa"/>
          </w:tcPr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школа</w:t>
            </w:r>
          </w:p>
        </w:tc>
        <w:tc>
          <w:tcPr>
            <w:tcW w:w="1843" w:type="dxa"/>
          </w:tcPr>
          <w:p w:rsidR="00D62265" w:rsidRPr="00E65DDC" w:rsidRDefault="00D62265" w:rsidP="00FB20CB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все категории</w:t>
            </w:r>
          </w:p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Першина Ю.А.</w:t>
            </w:r>
          </w:p>
        </w:tc>
      </w:tr>
      <w:tr w:rsidR="00D62265" w:rsidRPr="00E65DDC" w:rsidTr="00A9039B">
        <w:tc>
          <w:tcPr>
            <w:tcW w:w="536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1.</w:t>
            </w:r>
          </w:p>
        </w:tc>
        <w:tc>
          <w:tcPr>
            <w:tcW w:w="3541" w:type="dxa"/>
          </w:tcPr>
          <w:p w:rsidR="00D62265" w:rsidRPr="00E65DDC" w:rsidRDefault="00D62265" w:rsidP="00BD630F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«Воспитать – значит другим что-то дать» - развлекательная      программа для воспитателей.</w:t>
            </w:r>
          </w:p>
        </w:tc>
        <w:tc>
          <w:tcPr>
            <w:tcW w:w="1701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27.09.</w:t>
            </w:r>
          </w:p>
        </w:tc>
        <w:tc>
          <w:tcPr>
            <w:tcW w:w="1843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школа</w:t>
            </w:r>
          </w:p>
        </w:tc>
        <w:tc>
          <w:tcPr>
            <w:tcW w:w="1843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все категории</w:t>
            </w:r>
          </w:p>
          <w:p w:rsidR="00D62265" w:rsidRPr="00E65DDC" w:rsidRDefault="00D62265" w:rsidP="007F027A">
            <w:pPr>
              <w:rPr>
                <w:rFonts w:ascii="Times New Roman" w:hAnsi="Times New Roman"/>
              </w:rPr>
            </w:pPr>
          </w:p>
          <w:p w:rsidR="00D62265" w:rsidRPr="00E65DDC" w:rsidRDefault="00D62265" w:rsidP="007F027A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Першина Ю.А.</w:t>
            </w:r>
          </w:p>
        </w:tc>
      </w:tr>
      <w:tr w:rsidR="00D62265" w:rsidRPr="00E65DDC" w:rsidTr="00A9039B">
        <w:tc>
          <w:tcPr>
            <w:tcW w:w="536" w:type="dxa"/>
          </w:tcPr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2.</w:t>
            </w:r>
          </w:p>
        </w:tc>
        <w:tc>
          <w:tcPr>
            <w:tcW w:w="3541" w:type="dxa"/>
          </w:tcPr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«Учителями славится Россия» - развлекательная программа</w:t>
            </w:r>
          </w:p>
        </w:tc>
        <w:tc>
          <w:tcPr>
            <w:tcW w:w="1701" w:type="dxa"/>
          </w:tcPr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05.10.</w:t>
            </w:r>
          </w:p>
        </w:tc>
        <w:tc>
          <w:tcPr>
            <w:tcW w:w="1843" w:type="dxa"/>
          </w:tcPr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школа</w:t>
            </w:r>
          </w:p>
        </w:tc>
        <w:tc>
          <w:tcPr>
            <w:tcW w:w="1843" w:type="dxa"/>
          </w:tcPr>
          <w:p w:rsidR="00D62265" w:rsidRPr="00E65DDC" w:rsidRDefault="00D62265" w:rsidP="00FB20CB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все категории</w:t>
            </w:r>
          </w:p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Першина Ю.А.</w:t>
            </w:r>
          </w:p>
        </w:tc>
      </w:tr>
      <w:tr w:rsidR="00D62265" w:rsidRPr="00E65DDC" w:rsidTr="00A9039B">
        <w:tc>
          <w:tcPr>
            <w:tcW w:w="536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2.</w:t>
            </w:r>
          </w:p>
        </w:tc>
        <w:tc>
          <w:tcPr>
            <w:tcW w:w="3541" w:type="dxa"/>
          </w:tcPr>
          <w:p w:rsidR="00D62265" w:rsidRPr="00E65DDC" w:rsidRDefault="00D62265" w:rsidP="00F67E33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« Покровские гулянья» - литературно – музыкальная композиция</w:t>
            </w:r>
          </w:p>
        </w:tc>
        <w:tc>
          <w:tcPr>
            <w:tcW w:w="1701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14.10.</w:t>
            </w:r>
          </w:p>
        </w:tc>
        <w:tc>
          <w:tcPr>
            <w:tcW w:w="1843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 xml:space="preserve">Клуб-филиал </w:t>
            </w:r>
          </w:p>
        </w:tc>
        <w:tc>
          <w:tcPr>
            <w:tcW w:w="1843" w:type="dxa"/>
          </w:tcPr>
          <w:p w:rsidR="00D62265" w:rsidRPr="00E65DDC" w:rsidRDefault="00D62265" w:rsidP="00FB20CB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все категории</w:t>
            </w:r>
          </w:p>
          <w:p w:rsidR="00D62265" w:rsidRPr="00E65DDC" w:rsidRDefault="00D62265" w:rsidP="007F027A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Першина Ю.А.</w:t>
            </w:r>
          </w:p>
        </w:tc>
      </w:tr>
      <w:tr w:rsidR="00D62265" w:rsidRPr="00E65DDC" w:rsidTr="00A9039B">
        <w:tc>
          <w:tcPr>
            <w:tcW w:w="536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4.</w:t>
            </w:r>
          </w:p>
        </w:tc>
        <w:tc>
          <w:tcPr>
            <w:tcW w:w="3541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«Великое слово «МАМА»» - литературно – музыкальная композиция</w:t>
            </w:r>
          </w:p>
        </w:tc>
        <w:tc>
          <w:tcPr>
            <w:tcW w:w="1701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24.11</w:t>
            </w:r>
          </w:p>
        </w:tc>
        <w:tc>
          <w:tcPr>
            <w:tcW w:w="1843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Клуб-филиал</w:t>
            </w:r>
          </w:p>
        </w:tc>
        <w:tc>
          <w:tcPr>
            <w:tcW w:w="1843" w:type="dxa"/>
          </w:tcPr>
          <w:p w:rsidR="00D62265" w:rsidRPr="00E65DDC" w:rsidRDefault="00D62265" w:rsidP="00FB20CB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все категории</w:t>
            </w:r>
          </w:p>
          <w:p w:rsidR="00D62265" w:rsidRPr="00E65DDC" w:rsidRDefault="00D62265" w:rsidP="007F027A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Першина Ю.А.</w:t>
            </w:r>
          </w:p>
        </w:tc>
      </w:tr>
      <w:tr w:rsidR="00D62265" w:rsidRPr="00E65DDC" w:rsidTr="00A9039B">
        <w:tc>
          <w:tcPr>
            <w:tcW w:w="536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5.</w:t>
            </w:r>
          </w:p>
        </w:tc>
        <w:tc>
          <w:tcPr>
            <w:tcW w:w="3541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  <w:bCs/>
              </w:rPr>
              <w:t>«Игрушки для новогодней ёлки» – мастер класс для детей и взрослых  по изготовлению поделок на елку.</w:t>
            </w:r>
          </w:p>
        </w:tc>
        <w:tc>
          <w:tcPr>
            <w:tcW w:w="1701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29.11</w:t>
            </w:r>
          </w:p>
        </w:tc>
        <w:tc>
          <w:tcPr>
            <w:tcW w:w="1843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Клуб-филиал</w:t>
            </w:r>
          </w:p>
        </w:tc>
        <w:tc>
          <w:tcPr>
            <w:tcW w:w="1843" w:type="dxa"/>
          </w:tcPr>
          <w:p w:rsidR="00D62265" w:rsidRPr="00E65DDC" w:rsidRDefault="00D62265" w:rsidP="00FB20CB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все категории</w:t>
            </w:r>
          </w:p>
          <w:p w:rsidR="00D62265" w:rsidRPr="00E65DDC" w:rsidRDefault="00D62265" w:rsidP="007F027A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Найденышева Н.В.</w:t>
            </w:r>
          </w:p>
        </w:tc>
      </w:tr>
      <w:tr w:rsidR="00D62265" w:rsidRPr="00E65DDC" w:rsidTr="00A9039B">
        <w:tc>
          <w:tcPr>
            <w:tcW w:w="536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6.</w:t>
            </w:r>
          </w:p>
        </w:tc>
        <w:tc>
          <w:tcPr>
            <w:tcW w:w="3541" w:type="dxa"/>
          </w:tcPr>
          <w:p w:rsidR="00D62265" w:rsidRPr="00E65DDC" w:rsidRDefault="00D62265" w:rsidP="00F67E33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«Как-то раз под Новый год» - спектакль</w:t>
            </w:r>
          </w:p>
        </w:tc>
        <w:tc>
          <w:tcPr>
            <w:tcW w:w="1701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29.12</w:t>
            </w:r>
          </w:p>
        </w:tc>
        <w:tc>
          <w:tcPr>
            <w:tcW w:w="1843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Клуб-филиал</w:t>
            </w:r>
          </w:p>
        </w:tc>
        <w:tc>
          <w:tcPr>
            <w:tcW w:w="1843" w:type="dxa"/>
          </w:tcPr>
          <w:p w:rsidR="00D62265" w:rsidRPr="00E65DDC" w:rsidRDefault="00D62265" w:rsidP="00FB20CB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все категории</w:t>
            </w:r>
          </w:p>
          <w:p w:rsidR="00D62265" w:rsidRPr="00E65DDC" w:rsidRDefault="00D62265" w:rsidP="007F027A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Першина Ю.А.</w:t>
            </w:r>
          </w:p>
        </w:tc>
      </w:tr>
      <w:tr w:rsidR="00D62265" w:rsidRPr="00E65DDC" w:rsidTr="00A9039B">
        <w:tc>
          <w:tcPr>
            <w:tcW w:w="536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7.</w:t>
            </w:r>
          </w:p>
        </w:tc>
        <w:tc>
          <w:tcPr>
            <w:tcW w:w="3541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  <w:bCs/>
              </w:rPr>
              <w:t>«Снежная галерея»- скульптуры снега.</w:t>
            </w:r>
          </w:p>
        </w:tc>
        <w:tc>
          <w:tcPr>
            <w:tcW w:w="1701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05.01</w:t>
            </w:r>
          </w:p>
          <w:p w:rsidR="00D62265" w:rsidRPr="00E65DDC" w:rsidRDefault="00D62265" w:rsidP="007F027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Клуб-филиал</w:t>
            </w:r>
          </w:p>
        </w:tc>
        <w:tc>
          <w:tcPr>
            <w:tcW w:w="1843" w:type="dxa"/>
          </w:tcPr>
          <w:p w:rsidR="00D62265" w:rsidRPr="00E65DDC" w:rsidRDefault="00D62265" w:rsidP="00FB20CB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все категории</w:t>
            </w:r>
          </w:p>
          <w:p w:rsidR="00D62265" w:rsidRPr="00E65DDC" w:rsidRDefault="00D62265" w:rsidP="007F027A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D62265" w:rsidRPr="00E65DDC" w:rsidRDefault="00D62265" w:rsidP="007F027A">
            <w:pPr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Першина Ю.А.</w:t>
            </w:r>
          </w:p>
        </w:tc>
      </w:tr>
      <w:tr w:rsidR="00D62265" w:rsidRPr="00E65DDC" w:rsidTr="00A9039B">
        <w:tc>
          <w:tcPr>
            <w:tcW w:w="536" w:type="dxa"/>
          </w:tcPr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8.</w:t>
            </w:r>
          </w:p>
        </w:tc>
        <w:tc>
          <w:tcPr>
            <w:tcW w:w="3541" w:type="dxa"/>
          </w:tcPr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5DDC">
              <w:rPr>
                <w:rFonts w:ascii="Times New Roman" w:hAnsi="Times New Roman"/>
                <w:bCs/>
              </w:rPr>
              <w:t>«От рождества – до крещения » —</w:t>
            </w:r>
          </w:p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5DDC">
              <w:rPr>
                <w:rFonts w:ascii="Times New Roman" w:hAnsi="Times New Roman"/>
                <w:bCs/>
              </w:rPr>
              <w:t>развлекательная программа для детей 1-6 классов</w:t>
            </w:r>
          </w:p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08.01</w:t>
            </w:r>
          </w:p>
        </w:tc>
        <w:tc>
          <w:tcPr>
            <w:tcW w:w="1843" w:type="dxa"/>
          </w:tcPr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Клуб-филиал</w:t>
            </w:r>
          </w:p>
        </w:tc>
        <w:tc>
          <w:tcPr>
            <w:tcW w:w="1843" w:type="dxa"/>
          </w:tcPr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641" w:type="dxa"/>
          </w:tcPr>
          <w:p w:rsidR="00D62265" w:rsidRPr="00E65DDC" w:rsidRDefault="00D62265" w:rsidP="00A9039B">
            <w:pPr>
              <w:spacing w:after="0" w:line="240" w:lineRule="auto"/>
              <w:rPr>
                <w:rFonts w:ascii="Times New Roman" w:hAnsi="Times New Roman"/>
              </w:rPr>
            </w:pPr>
            <w:r w:rsidRPr="00E65DDC">
              <w:rPr>
                <w:rFonts w:ascii="Times New Roman" w:hAnsi="Times New Roman"/>
              </w:rPr>
              <w:t>Першина Ю.А.</w:t>
            </w:r>
          </w:p>
        </w:tc>
      </w:tr>
    </w:tbl>
    <w:p w:rsidR="00D62265" w:rsidRPr="00E65DDC" w:rsidRDefault="00D62265" w:rsidP="00FB20CB">
      <w:pPr>
        <w:rPr>
          <w:rFonts w:ascii="Times New Roman" w:hAnsi="Times New Roman"/>
        </w:rPr>
      </w:pPr>
    </w:p>
    <w:sectPr w:rsidR="00D62265" w:rsidRPr="00E65DDC" w:rsidSect="00E76372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9FC"/>
    <w:rsid w:val="000C3842"/>
    <w:rsid w:val="001409FC"/>
    <w:rsid w:val="002334F7"/>
    <w:rsid w:val="00523C56"/>
    <w:rsid w:val="00556144"/>
    <w:rsid w:val="007F027A"/>
    <w:rsid w:val="00835663"/>
    <w:rsid w:val="00A9039B"/>
    <w:rsid w:val="00B55C9D"/>
    <w:rsid w:val="00BD630F"/>
    <w:rsid w:val="00D62265"/>
    <w:rsid w:val="00D86557"/>
    <w:rsid w:val="00E65DDC"/>
    <w:rsid w:val="00E76372"/>
    <w:rsid w:val="00ED1220"/>
    <w:rsid w:val="00F67E33"/>
    <w:rsid w:val="00FB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02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</Pages>
  <Words>200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73</cp:lastModifiedBy>
  <cp:revision>5</cp:revision>
  <dcterms:created xsi:type="dcterms:W3CDTF">2018-08-17T07:34:00Z</dcterms:created>
  <dcterms:modified xsi:type="dcterms:W3CDTF">2018-08-20T07:21:00Z</dcterms:modified>
</cp:coreProperties>
</file>